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3" w:rsidRDefault="00755455">
      <w:hyperlink r:id="rId4" w:history="1">
        <w:r w:rsidRPr="00772384">
          <w:rPr>
            <w:rStyle w:val="Lienhypertexte"/>
          </w:rPr>
          <w:t>http://www.univ-ag.fr/modules/resources/download/default/doc_fac_droi_eco/Plans_de_cour_Fac_Eco-Droit/Plans_cours_master_Droit/Plans_cours_Master_Droit_Publique/Droit%20Public%20Economique.pdf</w:t>
        </w:r>
      </w:hyperlink>
    </w:p>
    <w:p w:rsidR="00755455" w:rsidRDefault="00755455">
      <w:hyperlink r:id="rId5" w:history="1">
        <w:r w:rsidRPr="00772384">
          <w:rPr>
            <w:rStyle w:val="Lienhypertexte"/>
          </w:rPr>
          <w:t>https://tel.archives-ouvertes.fr/tel-00867003/document</w:t>
        </w:r>
      </w:hyperlink>
    </w:p>
    <w:p w:rsidR="00755455" w:rsidRDefault="00755455">
      <w:hyperlink r:id="rId6" w:history="1">
        <w:r w:rsidRPr="00772384">
          <w:rPr>
            <w:rStyle w:val="Lienhypertexte"/>
          </w:rPr>
          <w:t>http://www.univ-paris1.fr/fileadmin/CERDPE/Memoires_de_Recherche/Contrats_publics/RAMBININTSOA_G.__Delegation_de_service_public_et_Conseil_de_la_concurrence.pdf</w:t>
        </w:r>
      </w:hyperlink>
    </w:p>
    <w:p w:rsidR="00755455" w:rsidRDefault="00755455">
      <w:hyperlink r:id="rId7" w:history="1">
        <w:r w:rsidRPr="00772384">
          <w:rPr>
            <w:rStyle w:val="Lienhypertexte"/>
          </w:rPr>
          <w:t>http://www.unifr.ch/ses/pdf/cours/droit_public_04_05.pdf</w:t>
        </w:r>
      </w:hyperlink>
    </w:p>
    <w:p w:rsidR="00755455" w:rsidRDefault="00D46F90">
      <w:hyperlink r:id="rId8" w:history="1">
        <w:r w:rsidRPr="00772384">
          <w:rPr>
            <w:rStyle w:val="Lienhypertexte"/>
          </w:rPr>
          <w:t>http://excerpts.numilog.com/books/9782275037974.pdf</w:t>
        </w:r>
      </w:hyperlink>
    </w:p>
    <w:p w:rsidR="00D46F90" w:rsidRDefault="00D46F90">
      <w:hyperlink r:id="rId9" w:history="1">
        <w:r w:rsidRPr="00772384">
          <w:rPr>
            <w:rStyle w:val="Lienhypertexte"/>
          </w:rPr>
          <w:t>http://economix.fr/pdf/seminaires/conventions/2011-11-25_bon-de-commande.pdf</w:t>
        </w:r>
      </w:hyperlink>
    </w:p>
    <w:p w:rsidR="00D46F90" w:rsidRDefault="00D46F90"/>
    <w:sectPr w:rsidR="00D46F90" w:rsidSect="005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09E1"/>
    <w:rsid w:val="00285444"/>
    <w:rsid w:val="00561CC1"/>
    <w:rsid w:val="00755455"/>
    <w:rsid w:val="0081586C"/>
    <w:rsid w:val="008609E1"/>
    <w:rsid w:val="00986287"/>
    <w:rsid w:val="00A413F9"/>
    <w:rsid w:val="00A54720"/>
    <w:rsid w:val="00C51EC0"/>
    <w:rsid w:val="00D45323"/>
    <w:rsid w:val="00D46F90"/>
    <w:rsid w:val="00EF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545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erpts.numilog.com/books/978227503797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fr.ch/ses/pdf/cours/droit_public_04_0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v-paris1.fr/fileadmin/CERDPE/Memoires_de_Recherche/Contrats_publics/RAMBININTSOA_G.__Delegation_de_service_public_et_Conseil_de_la_concurrenc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l.archives-ouvertes.fr/tel-00867003/documen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v-ag.fr/modules/resources/download/default/doc_fac_droi_eco/Plans_de_cour_Fac_Eco-Droit/Plans_cours_master_Droit/Plans_cours_Master_Droit_Publique/Droit%20Public%20Economique.pdf" TargetMode="External"/><Relationship Id="rId9" Type="http://schemas.openxmlformats.org/officeDocument/2006/relationships/hyperlink" Target="http://economix.fr/pdf/seminaires/conventions/2011-11-25_bon-de-command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</dc:creator>
  <cp:lastModifiedBy>ALIOU</cp:lastModifiedBy>
  <cp:revision>2</cp:revision>
  <dcterms:created xsi:type="dcterms:W3CDTF">2015-01-27T08:43:00Z</dcterms:created>
  <dcterms:modified xsi:type="dcterms:W3CDTF">2015-01-27T17:27:00Z</dcterms:modified>
</cp:coreProperties>
</file>