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70" w:rsidRDefault="00370C70">
      <w:hyperlink r:id="rId4" w:history="1">
        <w:r w:rsidR="003156FC" w:rsidRPr="00573A72">
          <w:rPr>
            <w:rStyle w:val="Lienhypertexte"/>
          </w:rPr>
          <w:t>http://www.la-zone.ch/wp-content/uploads/Droit-des-obligations-II-r%C3%A9sum%C3%A9-de-droit-des-contrats-sp%C3%A9ciaux-date-inconnue-Mathieu-X.pdf</w:t>
        </w:r>
      </w:hyperlink>
    </w:p>
    <w:p w:rsidR="003156FC" w:rsidRDefault="00370C70">
      <w:hyperlink r:id="rId5" w:history="1">
        <w:r w:rsidR="003156FC" w:rsidRPr="00573A72">
          <w:rPr>
            <w:rStyle w:val="Lienhypertexte"/>
          </w:rPr>
          <w:t>http://data.over-blog-kiwi.com/0/57/30/82/201312/ob_5f4cdb92cf4332c65d599267395749d5_contrats-spe-1-semestre.pdf</w:t>
        </w:r>
      </w:hyperlink>
    </w:p>
    <w:p w:rsidR="003156FC" w:rsidRDefault="00370C70">
      <w:hyperlink r:id="rId6" w:history="1">
        <w:r w:rsidR="003156FC" w:rsidRPr="00573A72">
          <w:rPr>
            <w:rStyle w:val="Lienhypertexte"/>
          </w:rPr>
          <w:t>http://www.aed-strasbourg.org/annales/L2S2/001.pdf</w:t>
        </w:r>
      </w:hyperlink>
    </w:p>
    <w:p w:rsidR="003156FC" w:rsidRDefault="00370C70">
      <w:hyperlink r:id="rId7" w:history="1">
        <w:r w:rsidR="003156FC" w:rsidRPr="00573A72">
          <w:rPr>
            <w:rStyle w:val="Lienhypertexte"/>
          </w:rPr>
          <w:t>http://mafr.fr/IMG/pdf/scan_contra_spe_4.pdf</w:t>
        </w:r>
      </w:hyperlink>
    </w:p>
    <w:p w:rsidR="003156FC" w:rsidRDefault="00370C70">
      <w:hyperlink r:id="rId8" w:history="1">
        <w:r w:rsidR="00F10485" w:rsidRPr="00573A72">
          <w:rPr>
            <w:rStyle w:val="Lienhypertexte"/>
          </w:rPr>
          <w:t>http://www.giac-tertiaire.ma/doc/manuel-CSF.pdf</w:t>
        </w:r>
      </w:hyperlink>
    </w:p>
    <w:p w:rsidR="00F10485" w:rsidRDefault="00370C70">
      <w:hyperlink r:id="rId9" w:history="1">
        <w:r w:rsidR="00F10485" w:rsidRPr="00573A72">
          <w:rPr>
            <w:rStyle w:val="Lienhypertexte"/>
          </w:rPr>
          <w:t>http://biblio.ohada.org/greenstone/collect/dohada/index/assoc/HASH42e9.dir/formation-continue-magistrats-commu-sawadogo-filiga-michel-dcg.pdf</w:t>
        </w:r>
      </w:hyperlink>
    </w:p>
    <w:p w:rsidR="00F10485" w:rsidRDefault="00370C70">
      <w:hyperlink r:id="rId10" w:history="1">
        <w:r w:rsidR="00054509" w:rsidRPr="00573A72">
          <w:rPr>
            <w:rStyle w:val="Lienhypertexte"/>
          </w:rPr>
          <w:t>http://fdv.univ-lyon3.fr/publication/cours/2_254_206_1068_0.pdf</w:t>
        </w:r>
      </w:hyperlink>
    </w:p>
    <w:p w:rsidR="00054509" w:rsidRDefault="00370C70">
      <w:hyperlink r:id="rId11" w:history="1">
        <w:r w:rsidR="00054509" w:rsidRPr="00573A72">
          <w:rPr>
            <w:rStyle w:val="Lienhypertexte"/>
          </w:rPr>
          <w:t>http://bu.univ-tln.fr/userfiles/file/Annales/2010-11/Droit/Draguignan/l3_dt11.pdf</w:t>
        </w:r>
      </w:hyperlink>
    </w:p>
    <w:p w:rsidR="00054509" w:rsidRDefault="00370C70">
      <w:hyperlink r:id="rId12" w:history="1">
        <w:r w:rsidR="0047425E" w:rsidRPr="00573A72">
          <w:rPr>
            <w:rStyle w:val="Lienhypertexte"/>
          </w:rPr>
          <w:t>http://www.giacoteltour.ma/MdPcsfmai2006.pdf</w:t>
        </w:r>
      </w:hyperlink>
    </w:p>
    <w:p w:rsidR="0047425E" w:rsidRDefault="00370C70">
      <w:hyperlink r:id="rId13" w:history="1">
        <w:r w:rsidR="0047425E" w:rsidRPr="00573A72">
          <w:rPr>
            <w:rStyle w:val="Lienhypertexte"/>
          </w:rPr>
          <w:t>http://www.gbv.de/dms/spk/sbb/recht/toc/551263644.pdf</w:t>
        </w:r>
      </w:hyperlink>
    </w:p>
    <w:p w:rsidR="0047425E" w:rsidRDefault="002C1008">
      <w:hyperlink r:id="rId14" w:history="1">
        <w:r w:rsidRPr="001530A7">
          <w:rPr>
            <w:rStyle w:val="Lienhypertexte"/>
          </w:rPr>
          <w:t>https://www.youtube.com/watch?v=VAB94eyvzHY</w:t>
        </w:r>
      </w:hyperlink>
    </w:p>
    <w:p w:rsidR="002C1008" w:rsidRDefault="0091043F">
      <w:hyperlink r:id="rId15" w:history="1">
        <w:r w:rsidRPr="001530A7">
          <w:rPr>
            <w:rStyle w:val="Lienhypertexte"/>
          </w:rPr>
          <w:t>https://www.youtube.com/watch?v=H5oN4GiyIio</w:t>
        </w:r>
      </w:hyperlink>
    </w:p>
    <w:p w:rsidR="0091043F" w:rsidRDefault="0091043F">
      <w:hyperlink r:id="rId16" w:history="1">
        <w:r w:rsidRPr="001530A7">
          <w:rPr>
            <w:rStyle w:val="Lienhypertexte"/>
          </w:rPr>
          <w:t>https://www.youtube.com/watch?v=xIFZWDyNj0g</w:t>
        </w:r>
      </w:hyperlink>
    </w:p>
    <w:p w:rsidR="0091043F" w:rsidRDefault="0091043F">
      <w:hyperlink r:id="rId17" w:history="1">
        <w:r w:rsidRPr="001530A7">
          <w:rPr>
            <w:rStyle w:val="Lienhypertexte"/>
          </w:rPr>
          <w:t>https://www.youtube.com/watch?v=n6UUncbWC2A</w:t>
        </w:r>
      </w:hyperlink>
    </w:p>
    <w:p w:rsidR="0091043F" w:rsidRDefault="00D23496">
      <w:hyperlink r:id="rId18" w:history="1">
        <w:r w:rsidRPr="001530A7">
          <w:rPr>
            <w:rStyle w:val="Lienhypertexte"/>
          </w:rPr>
          <w:t>https://www.youtube.com/watch?v=EAEFtbEOefQ</w:t>
        </w:r>
      </w:hyperlink>
    </w:p>
    <w:p w:rsidR="00D23496" w:rsidRDefault="00D23496"/>
    <w:sectPr w:rsidR="00D23496" w:rsidSect="0037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156FC"/>
    <w:rsid w:val="00054509"/>
    <w:rsid w:val="002C1008"/>
    <w:rsid w:val="003156FC"/>
    <w:rsid w:val="00370C70"/>
    <w:rsid w:val="0047425E"/>
    <w:rsid w:val="004E524F"/>
    <w:rsid w:val="0091043F"/>
    <w:rsid w:val="00D23496"/>
    <w:rsid w:val="00F1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5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c-tertiaire.ma/doc/manuel-CSF.pdf" TargetMode="External"/><Relationship Id="rId13" Type="http://schemas.openxmlformats.org/officeDocument/2006/relationships/hyperlink" Target="http://www.gbv.de/dms/spk/sbb/recht/toc/551263644.pdf" TargetMode="External"/><Relationship Id="rId18" Type="http://schemas.openxmlformats.org/officeDocument/2006/relationships/hyperlink" Target="https://www.youtube.com/watch?v=EAEFtbEOef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fr.fr/IMG/pdf/scan_contra_spe_4.pdf" TargetMode="External"/><Relationship Id="rId12" Type="http://schemas.openxmlformats.org/officeDocument/2006/relationships/hyperlink" Target="http://www.giacoteltour.ma/MdPcsfmai2006.pdf" TargetMode="External"/><Relationship Id="rId17" Type="http://schemas.openxmlformats.org/officeDocument/2006/relationships/hyperlink" Target="https://www.youtube.com/watch?v=n6UUncbWC2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IFZWDyNj0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ed-strasbourg.org/annales/L2S2/001.pdf" TargetMode="External"/><Relationship Id="rId11" Type="http://schemas.openxmlformats.org/officeDocument/2006/relationships/hyperlink" Target="http://bu.univ-tln.fr/userfiles/file/Annales/2010-11/Droit/Draguignan/l3_dt11.pdf" TargetMode="External"/><Relationship Id="rId5" Type="http://schemas.openxmlformats.org/officeDocument/2006/relationships/hyperlink" Target="http://data.over-blog-kiwi.com/0/57/30/82/201312/ob_5f4cdb92cf4332c65d599267395749d5_contrats-spe-1-semestre.pdf" TargetMode="External"/><Relationship Id="rId15" Type="http://schemas.openxmlformats.org/officeDocument/2006/relationships/hyperlink" Target="https://www.youtube.com/watch?v=H5oN4GiyIio" TargetMode="External"/><Relationship Id="rId10" Type="http://schemas.openxmlformats.org/officeDocument/2006/relationships/hyperlink" Target="http://fdv.univ-lyon3.fr/publication/cours/2_254_206_1068_0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la-zone.ch/wp-content/uploads/Droit-des-obligations-II-r%C3%A9sum%C3%A9-de-droit-des-contrats-sp%C3%A9ciaux-date-inconnue-Mathieu-X.pdf" TargetMode="External"/><Relationship Id="rId9" Type="http://schemas.openxmlformats.org/officeDocument/2006/relationships/hyperlink" Target="http://biblio.ohada.org/greenstone/collect/dohada/index/assoc/HASH42e9.dir/formation-continue-magistrats-commu-sawadogo-filiga-michel-dcg.pdf" TargetMode="External"/><Relationship Id="rId14" Type="http://schemas.openxmlformats.org/officeDocument/2006/relationships/hyperlink" Target="https://www.youtube.com/watch?v=VAB94eyvzH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2015-01-28T11:27:00Z</dcterms:created>
  <dcterms:modified xsi:type="dcterms:W3CDTF">2015-01-29T16:11:00Z</dcterms:modified>
</cp:coreProperties>
</file>