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1C" w:rsidRDefault="00BC5D9E" w:rsidP="00BA38AC">
      <w:pPr>
        <w:pStyle w:val="Paragraphedeliste"/>
        <w:numPr>
          <w:ilvl w:val="0"/>
          <w:numId w:val="1"/>
        </w:numPr>
      </w:pPr>
      <w:r>
        <w:fldChar w:fldCharType="begin"/>
      </w:r>
      <w:r>
        <w:instrText>HYPERLINK "http://www.chairelrwilson.ca/cours/drt3805g/DRT3805gPlanhiv08.pdf"</w:instrText>
      </w:r>
      <w:r>
        <w:fldChar w:fldCharType="separate"/>
      </w:r>
      <w:r w:rsidR="00BA38AC" w:rsidRPr="00346FCE">
        <w:rPr>
          <w:rStyle w:val="Lienhypertexte"/>
        </w:rPr>
        <w:t>http://www.chairelrwilson.ca/cours/drt3805g/DRT3805gPlanhiv08.pdf</w:t>
      </w:r>
      <w:r>
        <w:fldChar w:fldCharType="end"/>
      </w:r>
    </w:p>
    <w:p w:rsidR="00BA38AC" w:rsidRDefault="00BC5D9E" w:rsidP="00BA38AC">
      <w:pPr>
        <w:pStyle w:val="Paragraphedeliste"/>
        <w:numPr>
          <w:ilvl w:val="0"/>
          <w:numId w:val="1"/>
        </w:numPr>
      </w:pPr>
      <w:hyperlink r:id="rId5" w:history="1">
        <w:r w:rsidR="00BA38AC" w:rsidRPr="00346FCE">
          <w:rPr>
            <w:rStyle w:val="Lienhypertexte"/>
          </w:rPr>
          <w:t>http://www.asmp.fr/travaux/gpw/pbpresse/pig2chap2.pdf</w:t>
        </w:r>
      </w:hyperlink>
    </w:p>
    <w:p w:rsidR="00BA38AC" w:rsidRDefault="00BC5D9E" w:rsidP="00BA38AC">
      <w:pPr>
        <w:pStyle w:val="Paragraphedeliste"/>
        <w:numPr>
          <w:ilvl w:val="0"/>
          <w:numId w:val="1"/>
        </w:numPr>
      </w:pPr>
      <w:hyperlink r:id="rId6" w:history="1">
        <w:r w:rsidR="00BA38AC" w:rsidRPr="00346FCE">
          <w:rPr>
            <w:rStyle w:val="Lienhypertexte"/>
          </w:rPr>
          <w:t>http://www.kas.de/wf/doc/kas_9885-1522-2-30.pdf?070110151518</w:t>
        </w:r>
      </w:hyperlink>
    </w:p>
    <w:p w:rsidR="00BA38AC" w:rsidRDefault="00BC5D9E" w:rsidP="00BA38AC">
      <w:pPr>
        <w:pStyle w:val="Paragraphedeliste"/>
        <w:numPr>
          <w:ilvl w:val="0"/>
          <w:numId w:val="1"/>
        </w:numPr>
      </w:pPr>
      <w:hyperlink r:id="rId7" w:history="1">
        <w:r w:rsidR="00BA38AC" w:rsidRPr="00346FCE">
          <w:rPr>
            <w:rStyle w:val="Lienhypertexte"/>
          </w:rPr>
          <w:t>http://www.guglielmi.fr/IMG/pdf/DroitCommuniques.pdf</w:t>
        </w:r>
      </w:hyperlink>
    </w:p>
    <w:p w:rsidR="00BA38AC" w:rsidRDefault="00BC5D9E" w:rsidP="00BA38AC">
      <w:pPr>
        <w:pStyle w:val="Paragraphedeliste"/>
        <w:numPr>
          <w:ilvl w:val="0"/>
          <w:numId w:val="1"/>
        </w:numPr>
      </w:pPr>
      <w:hyperlink r:id="rId8" w:history="1">
        <w:r w:rsidR="00BA38AC" w:rsidRPr="00346FCE">
          <w:rPr>
            <w:rStyle w:val="Lienhypertexte"/>
          </w:rPr>
          <w:t>http://www.sciencespo-rennes.fr/mediastore/fckEditor/file/hall%C3%A9.pdf</w:t>
        </w:r>
      </w:hyperlink>
    </w:p>
    <w:p w:rsidR="00BA38AC" w:rsidRDefault="00BC5D9E" w:rsidP="00BA38AC">
      <w:pPr>
        <w:pStyle w:val="Paragraphedeliste"/>
        <w:numPr>
          <w:ilvl w:val="0"/>
          <w:numId w:val="1"/>
        </w:numPr>
      </w:pPr>
      <w:hyperlink r:id="rId9" w:history="1">
        <w:r w:rsidR="00BA38AC" w:rsidRPr="00346FCE">
          <w:rPr>
            <w:rStyle w:val="Lienhypertexte"/>
          </w:rPr>
          <w:t>http://www.consilium.europa.eu/uedocs/cms_data/docs/pressdata/fr/jha/138914.pdf</w:t>
        </w:r>
      </w:hyperlink>
    </w:p>
    <w:p w:rsidR="00BA38AC" w:rsidRDefault="00BC5D9E" w:rsidP="00BA38AC">
      <w:pPr>
        <w:pStyle w:val="Paragraphedeliste"/>
        <w:numPr>
          <w:ilvl w:val="0"/>
          <w:numId w:val="1"/>
        </w:numPr>
      </w:pPr>
      <w:hyperlink r:id="rId10" w:history="1">
        <w:r w:rsidR="00BA38AC" w:rsidRPr="00346FCE">
          <w:rPr>
            <w:rStyle w:val="Lienhypertexte"/>
          </w:rPr>
          <w:t>http://curia.europa.eu/jcms/upload/docs/application/pdf/2014-05/cp140070fr.pdf</w:t>
        </w:r>
      </w:hyperlink>
    </w:p>
    <w:p w:rsidR="00BA38AC" w:rsidRDefault="00BC5D9E" w:rsidP="00BA38AC">
      <w:pPr>
        <w:pStyle w:val="Paragraphedeliste"/>
        <w:numPr>
          <w:ilvl w:val="0"/>
          <w:numId w:val="1"/>
        </w:numPr>
      </w:pPr>
      <w:hyperlink r:id="rId11" w:history="1">
        <w:r w:rsidR="00BA38AC" w:rsidRPr="00346FCE">
          <w:rPr>
            <w:rStyle w:val="Lienhypertexte"/>
          </w:rPr>
          <w:t>http://junon.u-3mrs.fr/u3ired01/Main%20docu/presse/Decaro.pdf</w:t>
        </w:r>
      </w:hyperlink>
    </w:p>
    <w:p w:rsidR="00BA38AC" w:rsidRDefault="00BC5D9E" w:rsidP="00BA38AC">
      <w:pPr>
        <w:pStyle w:val="Paragraphedeliste"/>
        <w:numPr>
          <w:ilvl w:val="0"/>
          <w:numId w:val="1"/>
        </w:numPr>
      </w:pPr>
      <w:hyperlink r:id="rId12" w:history="1">
        <w:r w:rsidR="00BA38AC" w:rsidRPr="00346FCE">
          <w:rPr>
            <w:rStyle w:val="Lienhypertexte"/>
          </w:rPr>
          <w:t>http://www.polis.sciencespobordeaux.fr/vol13n1-2/nkot.pdf</w:t>
        </w:r>
      </w:hyperlink>
    </w:p>
    <w:p w:rsidR="00BA38AC" w:rsidRDefault="00BC5D9E" w:rsidP="00BA38AC">
      <w:pPr>
        <w:pStyle w:val="Paragraphedeliste"/>
        <w:numPr>
          <w:ilvl w:val="0"/>
          <w:numId w:val="1"/>
        </w:numPr>
      </w:pPr>
      <w:hyperlink r:id="rId13" w:history="1">
        <w:r w:rsidR="00BA38AC" w:rsidRPr="00346FCE">
          <w:rPr>
            <w:rStyle w:val="Lienhypertexte"/>
          </w:rPr>
          <w:t>http://cursus.edu/media/upload/livre-blanc-plagiat-final2.pdf</w:t>
        </w:r>
      </w:hyperlink>
    </w:p>
    <w:p w:rsidR="00BA38AC" w:rsidRDefault="00BC5D9E" w:rsidP="00BA38AC">
      <w:pPr>
        <w:pStyle w:val="Paragraphedeliste"/>
        <w:numPr>
          <w:ilvl w:val="0"/>
          <w:numId w:val="1"/>
        </w:numPr>
      </w:pPr>
      <w:hyperlink r:id="rId14" w:history="1">
        <w:r w:rsidR="000B6A38" w:rsidRPr="00346FCE">
          <w:rPr>
            <w:rStyle w:val="Lienhypertexte"/>
          </w:rPr>
          <w:t>http://www.lex-electronica.org/docs/articles_215.pdf</w:t>
        </w:r>
      </w:hyperlink>
    </w:p>
    <w:p w:rsidR="000B6A38" w:rsidRDefault="00BC5D9E" w:rsidP="00BA38AC">
      <w:pPr>
        <w:pStyle w:val="Paragraphedeliste"/>
        <w:numPr>
          <w:ilvl w:val="0"/>
          <w:numId w:val="1"/>
        </w:numPr>
      </w:pPr>
      <w:hyperlink r:id="rId15" w:history="1">
        <w:r w:rsidR="000B6A38" w:rsidRPr="00346FCE">
          <w:rPr>
            <w:rStyle w:val="Lienhypertexte"/>
          </w:rPr>
          <w:t>http://www.editionmultimedia.fr/wp-content/uploads/2013/01/Synth%C3%A8se-Hadopi-Exceptions-au-droit-d%E2%80%99auteur-23-11-12.pdf</w:t>
        </w:r>
      </w:hyperlink>
    </w:p>
    <w:p w:rsidR="000B6A38" w:rsidRDefault="00BC5D9E" w:rsidP="00BA38AC">
      <w:pPr>
        <w:pStyle w:val="Paragraphedeliste"/>
        <w:numPr>
          <w:ilvl w:val="0"/>
          <w:numId w:val="1"/>
        </w:numPr>
      </w:pPr>
      <w:hyperlink r:id="rId16" w:history="1">
        <w:r w:rsidR="000B6A38" w:rsidRPr="00346FCE">
          <w:rPr>
            <w:rStyle w:val="Lienhypertexte"/>
          </w:rPr>
          <w:t>http://conseildepresse.qc.ca/wp-content/uploads/2011/06/droits-responsabilites-de-la-presse_fr.pdf</w:t>
        </w:r>
      </w:hyperlink>
    </w:p>
    <w:p w:rsidR="000B6A38" w:rsidRDefault="00BE2CC4" w:rsidP="000B6A38">
      <w:pPr>
        <w:ind w:left="360"/>
      </w:pPr>
      <w:proofErr w:type="gramStart"/>
      <w:r>
        <w:t>liens</w:t>
      </w:r>
      <w:proofErr w:type="gramEnd"/>
      <w:r>
        <w:t xml:space="preserve"> </w:t>
      </w:r>
      <w:proofErr w:type="spellStart"/>
      <w:r>
        <w:t>video</w:t>
      </w:r>
      <w:proofErr w:type="spellEnd"/>
    </w:p>
    <w:p w:rsidR="00BE2CC4" w:rsidRDefault="00BE2CC4" w:rsidP="00BE2CC4">
      <w:pPr>
        <w:pStyle w:val="Paragraphedeliste"/>
        <w:numPr>
          <w:ilvl w:val="0"/>
          <w:numId w:val="2"/>
        </w:numPr>
      </w:pPr>
      <w:hyperlink r:id="rId17" w:history="1">
        <w:r w:rsidRPr="00346FCE">
          <w:rPr>
            <w:rStyle w:val="Lienhypertexte"/>
          </w:rPr>
          <w:t>https://www.youtube.com/watch?v=k7uy6TEu9gI</w:t>
        </w:r>
      </w:hyperlink>
    </w:p>
    <w:p w:rsidR="00BE2CC4" w:rsidRDefault="00BE2CC4" w:rsidP="00BE2CC4">
      <w:pPr>
        <w:pStyle w:val="Paragraphedeliste"/>
        <w:numPr>
          <w:ilvl w:val="0"/>
          <w:numId w:val="2"/>
        </w:numPr>
      </w:pPr>
      <w:hyperlink r:id="rId18" w:history="1">
        <w:r w:rsidRPr="00346FCE">
          <w:rPr>
            <w:rStyle w:val="Lienhypertexte"/>
          </w:rPr>
          <w:t>https://www.youtube.com/watch?v=jYoA-dTOVOE</w:t>
        </w:r>
      </w:hyperlink>
    </w:p>
    <w:p w:rsidR="00BE2CC4" w:rsidRDefault="00BE2CC4" w:rsidP="00BE2CC4">
      <w:pPr>
        <w:pStyle w:val="Paragraphedeliste"/>
        <w:numPr>
          <w:ilvl w:val="0"/>
          <w:numId w:val="2"/>
        </w:numPr>
      </w:pPr>
      <w:hyperlink r:id="rId19" w:history="1">
        <w:r w:rsidRPr="00346FCE">
          <w:rPr>
            <w:rStyle w:val="Lienhypertexte"/>
          </w:rPr>
          <w:t>https://www.youtube.com/watch?v=SGm8Bq0Za0U</w:t>
        </w:r>
      </w:hyperlink>
    </w:p>
    <w:p w:rsidR="00BE2CC4" w:rsidRDefault="00BE2CC4" w:rsidP="00BE2CC4">
      <w:pPr>
        <w:pStyle w:val="Paragraphedeliste"/>
        <w:numPr>
          <w:ilvl w:val="0"/>
          <w:numId w:val="2"/>
        </w:numPr>
      </w:pPr>
      <w:hyperlink r:id="rId20" w:history="1">
        <w:r w:rsidRPr="00346FCE">
          <w:rPr>
            <w:rStyle w:val="Lienhypertexte"/>
          </w:rPr>
          <w:t>https://www.youtube.com/watch?v=x65V7tZKF8A</w:t>
        </w:r>
      </w:hyperlink>
    </w:p>
    <w:p w:rsidR="00BE2CC4" w:rsidRDefault="00BE2CC4" w:rsidP="00BE2CC4">
      <w:pPr>
        <w:pStyle w:val="Paragraphedeliste"/>
      </w:pPr>
    </w:p>
    <w:p w:rsidR="00BE2CC4" w:rsidRDefault="00BE2CC4" w:rsidP="00BE2CC4">
      <w:pPr>
        <w:pStyle w:val="Paragraphedeliste"/>
      </w:pPr>
    </w:p>
    <w:p w:rsidR="00BA38AC" w:rsidRDefault="00BA38AC"/>
    <w:sectPr w:rsidR="00BA38AC" w:rsidSect="0036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55"/>
    <w:multiLevelType w:val="hybridMultilevel"/>
    <w:tmpl w:val="881E7BAE"/>
    <w:lvl w:ilvl="0" w:tplc="0038D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45E11"/>
    <w:multiLevelType w:val="hybridMultilevel"/>
    <w:tmpl w:val="6E7E3066"/>
    <w:lvl w:ilvl="0" w:tplc="0FE2B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A38AC"/>
    <w:rsid w:val="000B6A38"/>
    <w:rsid w:val="00367F1C"/>
    <w:rsid w:val="00BA38AC"/>
    <w:rsid w:val="00BC5D9E"/>
    <w:rsid w:val="00BE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38A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3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spo-rennes.fr/mediastore/fckEditor/file/hall%C3%A9.pdf" TargetMode="External"/><Relationship Id="rId13" Type="http://schemas.openxmlformats.org/officeDocument/2006/relationships/hyperlink" Target="http://cursus.edu/media/upload/livre-blanc-plagiat-final2.pdf" TargetMode="External"/><Relationship Id="rId18" Type="http://schemas.openxmlformats.org/officeDocument/2006/relationships/hyperlink" Target="https://www.youtube.com/watch?v=jYoA-dTOVO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uglielmi.fr/IMG/pdf/DroitCommuniques.pdf" TargetMode="External"/><Relationship Id="rId12" Type="http://schemas.openxmlformats.org/officeDocument/2006/relationships/hyperlink" Target="http://www.polis.sciencespobordeaux.fr/vol13n1-2/nkot.pdf" TargetMode="External"/><Relationship Id="rId17" Type="http://schemas.openxmlformats.org/officeDocument/2006/relationships/hyperlink" Target="https://www.youtube.com/watch?v=k7uy6TEu9gI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seildepresse.qc.ca/wp-content/uploads/2011/06/droits-responsabilites-de-la-presse_fr.pdf" TargetMode="External"/><Relationship Id="rId20" Type="http://schemas.openxmlformats.org/officeDocument/2006/relationships/hyperlink" Target="https://www.youtube.com/watch?v=x65V7tZKF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s.de/wf/doc/kas_9885-1522-2-30.pdf?070110151518" TargetMode="External"/><Relationship Id="rId11" Type="http://schemas.openxmlformats.org/officeDocument/2006/relationships/hyperlink" Target="http://junon.u-3mrs.fr/u3ired01/Main%20docu/presse/Decaro.pdf" TargetMode="External"/><Relationship Id="rId5" Type="http://schemas.openxmlformats.org/officeDocument/2006/relationships/hyperlink" Target="http://www.asmp.fr/travaux/gpw/pbpresse/pig2chap2.pdf" TargetMode="External"/><Relationship Id="rId15" Type="http://schemas.openxmlformats.org/officeDocument/2006/relationships/hyperlink" Target="http://www.editionmultimedia.fr/wp-content/uploads/2013/01/Synth%C3%A8se-Hadopi-Exceptions-au-droit-d%E2%80%99auteur-23-11-12.pdf" TargetMode="External"/><Relationship Id="rId10" Type="http://schemas.openxmlformats.org/officeDocument/2006/relationships/hyperlink" Target="http://curia.europa.eu/jcms/upload/docs/application/pdf/2014-05/cp140070fr.pdf" TargetMode="External"/><Relationship Id="rId19" Type="http://schemas.openxmlformats.org/officeDocument/2006/relationships/hyperlink" Target="https://www.youtube.com/watch?v=SGm8Bq0Za0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ilium.europa.eu/uedocs/cms_data/docs/pressdata/fr/jha/138914.pdf" TargetMode="External"/><Relationship Id="rId14" Type="http://schemas.openxmlformats.org/officeDocument/2006/relationships/hyperlink" Target="http://www.lex-electronica.org/docs/articles_21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2015-01-28T11:39:00Z</dcterms:created>
  <dcterms:modified xsi:type="dcterms:W3CDTF">2015-01-28T17:39:00Z</dcterms:modified>
</cp:coreProperties>
</file>